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B" w:rsidRPr="00FF60B1" w:rsidRDefault="005F56DB" w:rsidP="005F56D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Phi</w:t>
      </w:r>
      <w:r w:rsidR="00683315">
        <w:rPr>
          <w:rFonts w:ascii="宋体" w:hAnsi="宋体" w:cs="宋体" w:hint="eastAsia"/>
          <w:kern w:val="0"/>
          <w:sz w:val="28"/>
          <w:szCs w:val="28"/>
        </w:rPr>
        <w:t>s</w:t>
      </w:r>
      <w:r>
        <w:rPr>
          <w:rFonts w:ascii="宋体" w:hAnsi="宋体" w:cs="宋体" w:hint="eastAsia"/>
          <w:kern w:val="0"/>
          <w:sz w:val="28"/>
          <w:szCs w:val="28"/>
        </w:rPr>
        <w:t>o</w:t>
      </w:r>
      <w:r w:rsidR="009F29F7">
        <w:rPr>
          <w:rFonts w:ascii="宋体" w:hAnsi="宋体" w:cs="宋体" w:hint="eastAsia"/>
          <w:kern w:val="0"/>
          <w:sz w:val="28"/>
          <w:szCs w:val="28"/>
        </w:rPr>
        <w:t>n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FF60B1">
        <w:rPr>
          <w:rFonts w:ascii="宋体" w:hAnsi="宋体" w:cs="宋体" w:hint="eastAsia"/>
          <w:kern w:val="0"/>
          <w:sz w:val="28"/>
          <w:szCs w:val="28"/>
        </w:rPr>
        <w:t xml:space="preserve">Revenue Release, </w:t>
      </w:r>
      <w:r w:rsidRPr="00FF60B1">
        <w:rPr>
          <w:rFonts w:ascii="宋体" w:hAnsi="宋体" w:cs="Arial" w:hint="eastAsia"/>
          <w:color w:val="000000"/>
          <w:sz w:val="28"/>
          <w:szCs w:val="28"/>
        </w:rPr>
        <w:t>March</w:t>
      </w:r>
      <w:r w:rsidRPr="00FF60B1">
        <w:rPr>
          <w:rFonts w:ascii="宋体" w:hAnsi="宋体" w:cs="Arial"/>
          <w:color w:val="000000"/>
          <w:sz w:val="28"/>
          <w:szCs w:val="28"/>
        </w:rPr>
        <w:t xml:space="preserve"> </w:t>
      </w:r>
      <w:r w:rsidRPr="00FF60B1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FF60B1">
        <w:rPr>
          <w:rFonts w:ascii="宋体" w:hAnsi="宋体" w:cs="宋体" w:hint="eastAsia"/>
          <w:kern w:val="0"/>
          <w:sz w:val="28"/>
          <w:szCs w:val="28"/>
        </w:rPr>
        <w:t>2011</w:t>
      </w:r>
    </w:p>
    <w:p w:rsidR="00D236F0" w:rsidRPr="005F56DB" w:rsidRDefault="005F56DB" w:rsidP="005F56DB">
      <w:pPr>
        <w:widowControl/>
        <w:ind w:firstLineChars="2050" w:firstLine="5740"/>
        <w:jc w:val="left"/>
        <w:rPr>
          <w:color w:val="000000"/>
          <w:spacing w:val="14"/>
          <w:kern w:val="0"/>
          <w:sz w:val="28"/>
          <w:szCs w:val="28"/>
        </w:rPr>
      </w:pPr>
      <w:r w:rsidRPr="00FF60B1">
        <w:rPr>
          <w:sz w:val="28"/>
          <w:szCs w:val="28"/>
        </w:rPr>
        <w:t>N.T</w:t>
      </w:r>
      <w:r w:rsidRPr="00FF60B1">
        <w:rPr>
          <w:rStyle w:val="a6"/>
          <w:rFonts w:hint="eastAsia"/>
          <w:b w:val="0"/>
          <w:sz w:val="28"/>
          <w:szCs w:val="28"/>
        </w:rPr>
        <w:t xml:space="preserve"> </w:t>
      </w:r>
      <w:r w:rsidRPr="00FF60B1">
        <w:rPr>
          <w:rStyle w:val="a6"/>
          <w:b w:val="0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835"/>
        <w:gridCol w:w="3119"/>
      </w:tblGrid>
      <w:tr w:rsidR="005F56DB" w:rsidRPr="00D52AB8" w:rsidTr="005F56DB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FF60B1" w:rsidRDefault="005F56DB" w:rsidP="00F56518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FF60B1" w:rsidRDefault="005F56DB" w:rsidP="00F56518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5F56DB" w:rsidRPr="00D52AB8" w:rsidTr="005F56DB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FF60B1" w:rsidRDefault="005F56DB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3,135,720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7,712,084</w:t>
            </w:r>
          </w:p>
        </w:tc>
      </w:tr>
      <w:tr w:rsidR="005F56DB" w:rsidRPr="00D52AB8" w:rsidTr="005F56DB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FF60B1" w:rsidRDefault="005F56DB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3,224,559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7,959,971</w:t>
            </w:r>
          </w:p>
        </w:tc>
      </w:tr>
      <w:tr w:rsidR="005F56DB" w:rsidRPr="00D52AB8" w:rsidTr="005F56DB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FF60B1" w:rsidRDefault="005F56DB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-88,839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-247,887</w:t>
            </w:r>
          </w:p>
        </w:tc>
      </w:tr>
      <w:tr w:rsidR="005F56DB" w:rsidRPr="00D52AB8" w:rsidTr="005F56DB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FF60B1" w:rsidRDefault="005F56DB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-2.76%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6DB" w:rsidRPr="00D52AB8" w:rsidRDefault="005F56DB" w:rsidP="00D52AB8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D52AB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-3.11%</w:t>
            </w:r>
          </w:p>
        </w:tc>
      </w:tr>
    </w:tbl>
    <w:p w:rsidR="000E0AE9" w:rsidRPr="00D52AB8" w:rsidRDefault="000E0AE9">
      <w:pPr>
        <w:rPr>
          <w:sz w:val="28"/>
          <w:szCs w:val="28"/>
        </w:rPr>
      </w:pPr>
    </w:p>
    <w:sectPr w:rsidR="000E0AE9" w:rsidRPr="00D52AB8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DC" w:rsidRDefault="00A576DC" w:rsidP="00D236F0">
      <w:r>
        <w:separator/>
      </w:r>
    </w:p>
  </w:endnote>
  <w:endnote w:type="continuationSeparator" w:id="1">
    <w:p w:rsidR="00A576DC" w:rsidRDefault="00A576DC" w:rsidP="00D2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DC" w:rsidRDefault="00A576DC" w:rsidP="00D236F0">
      <w:r>
        <w:separator/>
      </w:r>
    </w:p>
  </w:footnote>
  <w:footnote w:type="continuationSeparator" w:id="1">
    <w:p w:rsidR="00A576DC" w:rsidRDefault="00A576DC" w:rsidP="00D23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AB8"/>
    <w:rsid w:val="000E0AE9"/>
    <w:rsid w:val="00467E3F"/>
    <w:rsid w:val="005A180D"/>
    <w:rsid w:val="005F56DB"/>
    <w:rsid w:val="00683315"/>
    <w:rsid w:val="006E0101"/>
    <w:rsid w:val="007238E8"/>
    <w:rsid w:val="00994E80"/>
    <w:rsid w:val="009F29F7"/>
    <w:rsid w:val="00A576DC"/>
    <w:rsid w:val="00CA1851"/>
    <w:rsid w:val="00D12F8F"/>
    <w:rsid w:val="00D236F0"/>
    <w:rsid w:val="00D52AB8"/>
    <w:rsid w:val="00E6587D"/>
    <w:rsid w:val="00EB1B53"/>
    <w:rsid w:val="00F32539"/>
    <w:rsid w:val="00F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2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36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36F0"/>
    <w:rPr>
      <w:sz w:val="18"/>
      <w:szCs w:val="18"/>
    </w:rPr>
  </w:style>
  <w:style w:type="character" w:styleId="a6">
    <w:name w:val="Strong"/>
    <w:basedOn w:val="a0"/>
    <w:qFormat/>
    <w:rsid w:val="005F5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7</cp:revision>
  <dcterms:created xsi:type="dcterms:W3CDTF">2011-04-11T09:16:00Z</dcterms:created>
  <dcterms:modified xsi:type="dcterms:W3CDTF">2011-04-12T04:58:00Z</dcterms:modified>
</cp:coreProperties>
</file>